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  <w:t>附件：</w:t>
      </w:r>
      <w:bookmarkStart w:id="0" w:name="_GoBack"/>
      <w:bookmarkEnd w:id="0"/>
    </w:p>
    <w:p>
      <w:pPr>
        <w:jc w:val="center"/>
        <w:rPr>
          <w:rFonts w:asciiTheme="majorEastAsia" w:hAnsiTheme="majorEastAsia" w:eastAsiaTheme="majorEastAsia" w:cstheme="majorEastAsia"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商水县招募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36"/>
          <w:szCs w:val="36"/>
        </w:rPr>
        <w:t>特聘农技员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36"/>
          <w:szCs w:val="36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36"/>
          <w:szCs w:val="36"/>
          <w:lang w:val="en-US" w:eastAsia="zh-CN"/>
        </w:rPr>
        <w:t>防疫员）申请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表</w:t>
      </w:r>
    </w:p>
    <w:tbl>
      <w:tblPr>
        <w:tblStyle w:val="9"/>
        <w:tblpPr w:leftFromText="180" w:rightFromText="180" w:vertAnchor="text" w:horzAnchor="page" w:tblpX="1247" w:tblpY="231"/>
        <w:tblOverlap w:val="never"/>
        <w:tblW w:w="94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2"/>
        <w:gridCol w:w="1295"/>
        <w:gridCol w:w="832"/>
        <w:gridCol w:w="1296"/>
        <w:gridCol w:w="1325"/>
        <w:gridCol w:w="1763"/>
        <w:gridCol w:w="17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姓名</w:t>
            </w:r>
          </w:p>
        </w:tc>
        <w:tc>
          <w:tcPr>
            <w:tcW w:w="1295" w:type="dxa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性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别</w:t>
            </w:r>
          </w:p>
        </w:tc>
        <w:tc>
          <w:tcPr>
            <w:tcW w:w="1296" w:type="dxa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325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1763" w:type="dxa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765" w:type="dxa"/>
            <w:vMerge w:val="restart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住址</w:t>
            </w:r>
          </w:p>
        </w:tc>
        <w:tc>
          <w:tcPr>
            <w:tcW w:w="3423" w:type="dxa"/>
            <w:gridSpan w:val="3"/>
          </w:tcPr>
          <w:p>
            <w:pPr>
              <w:tabs>
                <w:tab w:val="left" w:pos="0"/>
              </w:tabs>
              <w:ind w:firstLine="240" w:firstLineChars="100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325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学历</w:t>
            </w:r>
          </w:p>
        </w:tc>
        <w:tc>
          <w:tcPr>
            <w:tcW w:w="1763" w:type="dxa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765" w:type="dxa"/>
            <w:vMerge w:val="continue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2127" w:type="dxa"/>
            <w:gridSpan w:val="2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96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专业</w:t>
            </w:r>
          </w:p>
        </w:tc>
        <w:tc>
          <w:tcPr>
            <w:tcW w:w="3088" w:type="dxa"/>
            <w:gridSpan w:val="2"/>
            <w:vAlign w:val="center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765" w:type="dxa"/>
            <w:vMerge w:val="continue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电话</w:t>
            </w:r>
          </w:p>
        </w:tc>
        <w:tc>
          <w:tcPr>
            <w:tcW w:w="2127" w:type="dxa"/>
            <w:gridSpan w:val="2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3088" w:type="dxa"/>
            <w:gridSpan w:val="2"/>
            <w:vAlign w:val="center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  <w:tc>
          <w:tcPr>
            <w:tcW w:w="1765" w:type="dxa"/>
            <w:vMerge w:val="continue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1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农技指导业绩经历</w:t>
            </w:r>
          </w:p>
        </w:tc>
        <w:tc>
          <w:tcPr>
            <w:tcW w:w="8276" w:type="dxa"/>
            <w:gridSpan w:val="6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人才类型</w:t>
            </w:r>
          </w:p>
        </w:tc>
        <w:tc>
          <w:tcPr>
            <w:tcW w:w="8276" w:type="dxa"/>
            <w:gridSpan w:val="6"/>
          </w:tcPr>
          <w:p>
            <w:pPr>
              <w:widowControl/>
              <w:spacing w:line="440" w:lineRule="exact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农业乡土专家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种养能手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新型经营主体技术骨干</w:t>
            </w:r>
          </w:p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科研教学单位一线服务人员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毕业大学生  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应聘岗位</w:t>
            </w:r>
          </w:p>
        </w:tc>
        <w:tc>
          <w:tcPr>
            <w:tcW w:w="8276" w:type="dxa"/>
            <w:gridSpan w:val="6"/>
          </w:tcPr>
          <w:p>
            <w:pPr>
              <w:spacing w:line="440" w:lineRule="exact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个人获奖及荣誉</w:t>
            </w:r>
          </w:p>
        </w:tc>
        <w:tc>
          <w:tcPr>
            <w:tcW w:w="8276" w:type="dxa"/>
            <w:gridSpan w:val="6"/>
            <w:vAlign w:val="center"/>
          </w:tcPr>
          <w:p>
            <w:pPr>
              <w:jc w:val="left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应聘人员承诺</w:t>
            </w:r>
          </w:p>
        </w:tc>
        <w:tc>
          <w:tcPr>
            <w:tcW w:w="8276" w:type="dxa"/>
            <w:gridSpan w:val="6"/>
            <w:vAlign w:val="center"/>
          </w:tcPr>
          <w:p>
            <w:pPr>
              <w:ind w:firstLine="480" w:firstLineChars="200"/>
              <w:jc w:val="left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我已经仔细阅读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商水县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20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23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年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基层农技推广体系改革与建设特聘农技员招募公告》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，理解其内容。本人郑重承诺：本人所提供的个人信息、证明资料、证件等真实、准确，并自觉遵守招聘的各项规定，诚实守信、严守纪律，认真履行应聘人员的义务。对因提供有关信息证件不实或违反有关纪律规定所造成的后果，本人自愿承担相关责任。</w:t>
            </w:r>
          </w:p>
          <w:p>
            <w:pPr>
              <w:jc w:val="both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                      应聘人（手写签名）：</w:t>
            </w:r>
          </w:p>
          <w:p>
            <w:pPr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 xml:space="preserve">                                              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0" w:hRule="atLeast"/>
        </w:trPr>
        <w:tc>
          <w:tcPr>
            <w:tcW w:w="1222" w:type="dxa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default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专家评审意见</w:t>
            </w:r>
          </w:p>
        </w:tc>
        <w:tc>
          <w:tcPr>
            <w:tcW w:w="8276" w:type="dxa"/>
            <w:gridSpan w:val="6"/>
            <w:vAlign w:val="center"/>
          </w:tcPr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      </w:t>
            </w:r>
          </w:p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</w:p>
          <w:p>
            <w:pPr>
              <w:tabs>
                <w:tab w:val="left" w:pos="0"/>
              </w:tabs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                   </w:t>
            </w:r>
          </w:p>
          <w:p>
            <w:pPr>
              <w:tabs>
                <w:tab w:val="left" w:pos="0"/>
              </w:tabs>
              <w:ind w:firstLine="3600" w:firstLineChars="1500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>评审专家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签名：</w:t>
            </w:r>
          </w:p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                                 </w:t>
            </w:r>
          </w:p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tabs>
                <w:tab w:val="left" w:pos="0"/>
              </w:tabs>
              <w:jc w:val="center"/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</w:pP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 xml:space="preserve">                                                年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 xml:space="preserve">  月  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FangSong" w:hAnsi="FangSong" w:eastAsia="FangSong" w:cs="FangSong"/>
                <w:kern w:val="0"/>
                <w:sz w:val="24"/>
                <w:szCs w:val="24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Theme="minorEastAsia" w:hAnsiTheme="minorEastAsia"/>
          <w:color w:val="auto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VmYjMxZjE4NTM2MWVlY2RkY2ExNDc1OTBjYWNiMTgifQ=="/>
  </w:docVars>
  <w:rsids>
    <w:rsidRoot w:val="00EE2E1E"/>
    <w:rsid w:val="00427A10"/>
    <w:rsid w:val="006D363F"/>
    <w:rsid w:val="00721F46"/>
    <w:rsid w:val="00744B61"/>
    <w:rsid w:val="00830C25"/>
    <w:rsid w:val="00DE2BC5"/>
    <w:rsid w:val="00E053E5"/>
    <w:rsid w:val="00ED6086"/>
    <w:rsid w:val="00EE2E1E"/>
    <w:rsid w:val="16883F37"/>
    <w:rsid w:val="28430B55"/>
    <w:rsid w:val="28656564"/>
    <w:rsid w:val="2B680066"/>
    <w:rsid w:val="2CD15B40"/>
    <w:rsid w:val="2D916A47"/>
    <w:rsid w:val="3593306E"/>
    <w:rsid w:val="4C7C03E1"/>
    <w:rsid w:val="4D8C138D"/>
    <w:rsid w:val="4F3A67BD"/>
    <w:rsid w:val="58061AB5"/>
    <w:rsid w:val="5D8E22D6"/>
    <w:rsid w:val="62516C98"/>
    <w:rsid w:val="6DF50BA0"/>
    <w:rsid w:val="72692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4"/>
      <w:szCs w:val="24"/>
      <w:lang w:val="en-US" w:eastAsia="zh-CN" w:bidi="ar"/>
    </w:rPr>
  </w:style>
  <w:style w:type="paragraph" w:styleId="4">
    <w:name w:val="heading 6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15"/>
      <w:szCs w:val="15"/>
      <w:lang w:val="en-US" w:eastAsia="zh-CN" w:bidi="ar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Hyperlink"/>
    <w:basedOn w:val="10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302</Words>
  <Characters>1722</Characters>
  <Lines>14</Lines>
  <Paragraphs>4</Paragraphs>
  <TotalTime>13</TotalTime>
  <ScaleCrop>false</ScaleCrop>
  <LinksUpToDate>false</LinksUpToDate>
  <CharactersWithSpaces>2020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2024-01-01T12:09:00Z</dcterms:created>
  <dc:creator>逸兮</dc:creator>
  <cp:lastModifiedBy>朝夕</cp:lastModifiedBy>
  <cp:lastPrinted>2024-01-04T00:37:00Z</cp:lastPrinted>
  <dcterms:modified xsi:type="dcterms:W3CDTF">2024-01-04T12:09:42Z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2A3374CE05754F399A87252E49018DF8_12</vt:lpwstr>
  </property>
</Properties>
</file>